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ECF" w:rsidRPr="00235EFB" w:rsidRDefault="00612ECF" w:rsidP="00612ECF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</w:pPr>
      <w:r w:rsidRPr="00235EFB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PRILOGA 10</w:t>
      </w:r>
      <w:r w:rsidR="0016144E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/1</w:t>
      </w:r>
      <w:bookmarkStart w:id="0" w:name="_GoBack"/>
      <w:bookmarkEnd w:id="0"/>
      <w:r w:rsidRPr="00235EFB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 xml:space="preserve"> - </w:t>
      </w:r>
      <w:r w:rsidRPr="00235EFB">
        <w:rPr>
          <w:rFonts w:ascii="Times New Roman" w:eastAsia="Times New Roman" w:hAnsi="Times New Roman" w:cs="Times New Roman"/>
          <w:sz w:val="20"/>
          <w:szCs w:val="24"/>
          <w:lang w:eastAsia="sl-SI"/>
        </w:rPr>
        <w:t xml:space="preserve">k ponudbeni dokumentaciji  </w:t>
      </w:r>
      <w:r w:rsidRPr="00235EFB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JN</w:t>
      </w:r>
      <w:r w:rsidR="00961E98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12</w:t>
      </w:r>
      <w:r w:rsidRPr="00235EFB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-B/2</w:t>
      </w:r>
      <w:r w:rsidR="00961E98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>4</w:t>
      </w:r>
      <w:r w:rsidRPr="00235EFB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ab/>
        <w:t>OBRAZEC</w:t>
      </w: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</w:pPr>
      <w:r w:rsidRPr="00235EFB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</w:t>
      </w:r>
      <w:r w:rsidRPr="00235EFB"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>III.10</w:t>
      </w:r>
      <w:r w:rsidR="0016144E"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>/1</w:t>
      </w:r>
      <w:r w:rsidRPr="00235EFB">
        <w:rPr>
          <w:rFonts w:ascii="Times New Roman" w:eastAsia="Times New Roman" w:hAnsi="Times New Roman" w:cs="Times New Roman"/>
          <w:b/>
          <w:sz w:val="28"/>
          <w:szCs w:val="24"/>
          <w:lang w:eastAsia="sl-SI"/>
        </w:rPr>
        <w:t xml:space="preserve">. STROKOVNA PRIPOROČILA (REFERENCE) </w:t>
      </w: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ind w:left="660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61E98" w:rsidRPr="00A83CFD" w:rsidRDefault="00961E98" w:rsidP="00961E98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61E98" w:rsidRPr="00A83CFD" w:rsidRDefault="00961E98" w:rsidP="00961E98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A83CFD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PONUDNIK: ______________________________________________________________</w:t>
      </w:r>
    </w:p>
    <w:p w:rsidR="00961E98" w:rsidRPr="00A83CFD" w:rsidRDefault="00961E98" w:rsidP="00961E98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61E98" w:rsidRPr="006D5A4F" w:rsidRDefault="00961E98" w:rsidP="00961E98">
      <w:pPr>
        <w:pBdr>
          <w:bottom w:val="single" w:sz="4" w:space="1" w:color="auto"/>
        </w:pBdr>
        <w:tabs>
          <w:tab w:val="left" w:pos="284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lang w:eastAsia="sl-SI"/>
        </w:rPr>
      </w:pPr>
      <w:r w:rsidRPr="006D5A4F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Predmet javnega naročila: </w:t>
      </w:r>
      <w:r w:rsidRPr="006D5A4F">
        <w:rPr>
          <w:rFonts w:ascii="Times New Roman" w:eastAsia="Times New Roman" w:hAnsi="Times New Roman" w:cs="Times New Roman"/>
          <w:b/>
          <w:sz w:val="20"/>
          <w:szCs w:val="23"/>
          <w:lang w:eastAsia="sl-SI"/>
        </w:rPr>
        <w:t>LABORATORIJSKI MATERIAL</w:t>
      </w:r>
      <w:r w:rsidRPr="006D5A4F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 xml:space="preserve">, </w:t>
      </w:r>
      <w:r w:rsidRPr="006D5A4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razdeljen v 39 sklopov </w:t>
      </w:r>
    </w:p>
    <w:p w:rsidR="00612ECF" w:rsidRDefault="00612ECF" w:rsidP="00612ECF">
      <w:pPr>
        <w:tabs>
          <w:tab w:val="left" w:pos="1985"/>
          <w:tab w:val="left" w:pos="6237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sl-SI"/>
        </w:rPr>
      </w:pPr>
    </w:p>
    <w:p w:rsidR="00961E98" w:rsidRPr="003107AE" w:rsidRDefault="00961E98" w:rsidP="00612ECF">
      <w:pPr>
        <w:tabs>
          <w:tab w:val="left" w:pos="1985"/>
          <w:tab w:val="left" w:pos="6237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sl-SI"/>
        </w:rPr>
      </w:pPr>
    </w:p>
    <w:p w:rsidR="00612ECF" w:rsidRPr="003107AE" w:rsidRDefault="00612ECF" w:rsidP="00612ECF">
      <w:pPr>
        <w:tabs>
          <w:tab w:val="left" w:pos="1985"/>
          <w:tab w:val="left" w:pos="6237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sl-SI"/>
        </w:rPr>
      </w:pPr>
      <w:r w:rsidRPr="003107AE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sl-SI"/>
        </w:rPr>
        <w:t>I z j a v l j a m o ,</w:t>
      </w:r>
    </w:p>
    <w:p w:rsidR="00612ECF" w:rsidRPr="003107AE" w:rsidRDefault="00612ECF" w:rsidP="00612ECF">
      <w:pPr>
        <w:tabs>
          <w:tab w:val="left" w:pos="1985"/>
          <w:tab w:val="left" w:pos="6237"/>
          <w:tab w:val="left" w:pos="637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sl-SI"/>
        </w:rPr>
      </w:pPr>
    </w:p>
    <w:p w:rsidR="00612ECF" w:rsidRPr="0024583F" w:rsidRDefault="00612ECF" w:rsidP="00612ECF">
      <w:pPr>
        <w:numPr>
          <w:ilvl w:val="0"/>
          <w:numId w:val="1"/>
        </w:num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</w:pPr>
      <w:r w:rsidRPr="003107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da </w:t>
      </w:r>
      <w:r w:rsidRPr="002458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smo sami in/ali proizvajalci iz EU in ostalih držav Evrope v </w:t>
      </w:r>
      <w:r w:rsidRPr="002458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sl-SI"/>
        </w:rPr>
        <w:t xml:space="preserve">preteklih </w:t>
      </w:r>
      <w:r w:rsidR="00B705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sl-SI"/>
        </w:rPr>
        <w:t>petih</w:t>
      </w:r>
      <w:r w:rsidRPr="002458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sl-SI"/>
        </w:rPr>
        <w:t xml:space="preserve"> letih</w:t>
      </w:r>
      <w:r w:rsidRPr="002458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sl-SI"/>
        </w:rPr>
        <w:t xml:space="preserve"> </w:t>
      </w:r>
      <w:r w:rsidR="00B705A2" w:rsidRPr="006D5A4F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pri poslovnih partnerjih dobavljali blago, </w:t>
      </w:r>
      <w:r w:rsidR="00B705A2" w:rsidRPr="006D5A4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ki se nanaša na predmet javnega naročila</w:t>
      </w:r>
      <w:r w:rsidR="00B705A2" w:rsidRPr="006D5A4F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 si pri njih (na podlagi izkušenj, zanesljivosti in ugleda) pridobili strokovna priporočila (reference) – navedba in priloga </w:t>
      </w:r>
      <w:r w:rsidR="00B705A2" w:rsidRPr="006D5A4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vsaj </w:t>
      </w:r>
      <w:r w:rsidR="00B705A2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dveh</w:t>
      </w:r>
      <w:r w:rsidR="00B705A2" w:rsidRPr="006D5A4F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poslovnih partnerjev (referenčnih naročnikov) po posameznem sklopu:</w:t>
      </w:r>
    </w:p>
    <w:p w:rsidR="00612ECF" w:rsidRPr="0024583F" w:rsidRDefault="00612ECF" w:rsidP="00612ECF">
      <w:pPr>
        <w:keepNext/>
        <w:pBdr>
          <w:bottom w:val="single" w:sz="4" w:space="1" w:color="auto"/>
        </w:pBdr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</w:pPr>
    </w:p>
    <w:p w:rsidR="00612ECF" w:rsidRPr="003107AE" w:rsidRDefault="00612ECF" w:rsidP="00612ECF">
      <w:pPr>
        <w:keepNext/>
        <w:pBdr>
          <w:bottom w:val="single" w:sz="4" w:space="1" w:color="auto"/>
        </w:pBdr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</w:pPr>
      <w:r w:rsidRPr="0024583F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>Referenčni laboratorij</w:t>
      </w:r>
      <w:r w:rsidRPr="00B324F9">
        <w:rPr>
          <w:rFonts w:ascii="Times New Roman" w:eastAsia="Times New Roman" w:hAnsi="Times New Roman" w:cs="Times New Roman"/>
          <w:bCs/>
          <w:iCs/>
          <w:color w:val="FF0000"/>
          <w:szCs w:val="20"/>
          <w:lang w:eastAsia="sl-SI"/>
        </w:rPr>
        <w:tab/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  <w:t xml:space="preserve">        </w:t>
      </w:r>
    </w:p>
    <w:p w:rsidR="00612ECF" w:rsidRPr="003107AE" w:rsidRDefault="00612ECF" w:rsidP="00612ECF">
      <w:pPr>
        <w:keepNext/>
        <w:pBdr>
          <w:bottom w:val="single" w:sz="4" w:space="1" w:color="auto"/>
        </w:pBdr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 xml:space="preserve">z </w:t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 xml:space="preserve">navedbo </w:t>
      </w:r>
      <w:r w:rsidRPr="001B4A29">
        <w:rPr>
          <w:rFonts w:ascii="Times New Roman" w:eastAsia="Times New Roman" w:hAnsi="Times New Roman" w:cs="Times New Roman"/>
          <w:b/>
          <w:bCs/>
          <w:iCs/>
          <w:color w:val="000000" w:themeColor="text1"/>
          <w:szCs w:val="20"/>
          <w:lang w:eastAsia="sl-SI"/>
        </w:rPr>
        <w:t>kontaktne osebe</w:t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ab/>
        <w:t xml:space="preserve">         Poslovno sodelovanje</w:t>
      </w:r>
    </w:p>
    <w:p w:rsidR="00612ECF" w:rsidRPr="003107AE" w:rsidRDefault="00612ECF" w:rsidP="00612ECF">
      <w:pPr>
        <w:keepNext/>
        <w:pBdr>
          <w:bottom w:val="single" w:sz="4" w:space="1" w:color="auto"/>
        </w:pBdr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</w:pPr>
      <w:r w:rsidRPr="001B4A29">
        <w:rPr>
          <w:rFonts w:ascii="Times New Roman" w:eastAsia="Times New Roman" w:hAnsi="Times New Roman" w:cs="Times New Roman"/>
          <w:b/>
          <w:bCs/>
          <w:iCs/>
          <w:color w:val="000000" w:themeColor="text1"/>
          <w:szCs w:val="20"/>
          <w:lang w:eastAsia="sl-SI"/>
        </w:rPr>
        <w:t>tel. št. in e-naslov</w:t>
      </w: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Cs w:val="20"/>
          <w:lang w:eastAsia="sl-SI"/>
        </w:rPr>
        <w:t>a</w:t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 xml:space="preserve">                     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 xml:space="preserve">       </w:t>
      </w:r>
      <w:r w:rsidRPr="003107AE">
        <w:rPr>
          <w:rFonts w:ascii="Times New Roman" w:eastAsia="Times New Roman" w:hAnsi="Times New Roman" w:cs="Times New Roman"/>
          <w:bCs/>
          <w:iCs/>
          <w:color w:val="000000" w:themeColor="text1"/>
          <w:szCs w:val="20"/>
          <w:lang w:eastAsia="sl-SI"/>
        </w:rPr>
        <w:t>Predmet posl. sodelovanja                         (od – do)</w:t>
      </w:r>
    </w:p>
    <w:p w:rsidR="00612ECF" w:rsidRPr="00235EFB" w:rsidRDefault="00612ECF" w:rsidP="00612E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ECF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A1000B" w:rsidRPr="00235EFB" w:rsidRDefault="00A1000B" w:rsidP="00A100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A1000B" w:rsidRDefault="00A1000B" w:rsidP="00A1000B">
      <w:pPr>
        <w:tabs>
          <w:tab w:val="left" w:pos="284"/>
          <w:tab w:val="left" w:pos="3969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A1000B" w:rsidRPr="00235EFB" w:rsidRDefault="00A1000B" w:rsidP="00A1000B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A1000B" w:rsidRPr="00D21091" w:rsidRDefault="00A1000B" w:rsidP="00A1000B">
      <w:pPr>
        <w:tabs>
          <w:tab w:val="left" w:pos="284"/>
          <w:tab w:val="left" w:pos="3969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1000B" w:rsidRPr="00D21091" w:rsidRDefault="00A1000B" w:rsidP="00A1000B">
      <w:pPr>
        <w:tabs>
          <w:tab w:val="left" w:pos="284"/>
          <w:tab w:val="left" w:pos="3969"/>
          <w:tab w:val="left" w:pos="595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C1247" w:rsidRPr="00D21091" w:rsidRDefault="00A1000B" w:rsidP="00DC1247">
      <w:pPr>
        <w:tabs>
          <w:tab w:val="left" w:pos="284"/>
          <w:tab w:val="left" w:pos="3969"/>
          <w:tab w:val="left" w:pos="595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>in prilagamo</w:t>
      </w:r>
    </w:p>
    <w:p w:rsidR="00A1000B" w:rsidRPr="00D21091" w:rsidRDefault="00A1000B" w:rsidP="00A1000B">
      <w:pPr>
        <w:tabs>
          <w:tab w:val="left" w:pos="284"/>
          <w:tab w:val="left" w:pos="3969"/>
          <w:tab w:val="left" w:pos="595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00B" w:rsidRPr="007771CA" w:rsidRDefault="00A1000B" w:rsidP="00A1000B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7771CA">
        <w:rPr>
          <w:rFonts w:ascii="Times New Roman" w:eastAsia="Times New Roman" w:hAnsi="Times New Roman" w:cs="Times New Roman"/>
          <w:sz w:val="24"/>
          <w:szCs w:val="24"/>
          <w:lang w:eastAsia="sl-SI"/>
        </w:rPr>
        <w:t>potrjene reference s strani zgoraj navedenih poslovnih partnerjev za vsak posamezen sklop.</w:t>
      </w:r>
    </w:p>
    <w:p w:rsidR="00612ECF" w:rsidRDefault="00612ECF" w:rsidP="00A1000B">
      <w:pPr>
        <w:tabs>
          <w:tab w:val="left" w:pos="284"/>
          <w:tab w:val="left" w:pos="3969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612ECF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612ECF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612ECF" w:rsidRPr="0089638D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5EFB">
        <w:rPr>
          <w:rFonts w:ascii="Times New Roman" w:eastAsia="Times New Roman" w:hAnsi="Times New Roman" w:cs="Times New Roman"/>
          <w:sz w:val="24"/>
          <w:szCs w:val="24"/>
          <w:lang w:eastAsia="sl-SI"/>
        </w:rPr>
        <w:t>Kraj:</w:t>
      </w: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5EF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Datum: </w:t>
      </w:r>
      <w:r w:rsidRPr="00235EFB">
        <w:rPr>
          <w:rFonts w:ascii="Times New Roman" w:eastAsia="Times New Roman" w:hAnsi="Times New Roman" w:cs="Times New Roman"/>
          <w:sz w:val="24"/>
          <w:szCs w:val="24"/>
          <w:lang w:eastAsia="sl-SI"/>
        </w:rPr>
        <w:tab/>
        <w:t xml:space="preserve">                                Podpis odgovorne osebe</w:t>
      </w:r>
    </w:p>
    <w:p w:rsidR="00612ECF" w:rsidRPr="00235EFB" w:rsidRDefault="00612ECF" w:rsidP="00612ECF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</w:pPr>
      <w:r w:rsidRPr="00235EF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                                 Žig</w:t>
      </w:r>
    </w:p>
    <w:p w:rsidR="00612ECF" w:rsidRPr="00BB7EA3" w:rsidRDefault="00612ECF" w:rsidP="00612ECF">
      <w:pPr>
        <w:rPr>
          <w:rFonts w:ascii="Times New Roman" w:eastAsia="Times New Roman" w:hAnsi="Times New Roman" w:cs="Times New Roman"/>
          <w:sz w:val="20"/>
          <w:szCs w:val="24"/>
          <w:lang w:eastAsia="sl-SI"/>
        </w:rPr>
      </w:pPr>
    </w:p>
    <w:p w:rsidR="00156184" w:rsidRPr="00D21091" w:rsidRDefault="00156184" w:rsidP="00156184">
      <w:pPr>
        <w:tabs>
          <w:tab w:val="left" w:pos="284"/>
          <w:tab w:val="left" w:pos="3969"/>
          <w:tab w:val="left" w:pos="595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lastRenderedPageBreak/>
        <w:t>PONUDNIK: _______________________________________________________________</w:t>
      </w:r>
    </w:p>
    <w:p w:rsidR="00156184" w:rsidRPr="007771CA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56184" w:rsidRPr="006D5A4F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156184" w:rsidRPr="006D5A4F" w:rsidRDefault="00156184" w:rsidP="00156184">
      <w:pPr>
        <w:pBdr>
          <w:bottom w:val="single" w:sz="4" w:space="1" w:color="auto"/>
        </w:pBdr>
        <w:tabs>
          <w:tab w:val="left" w:pos="284"/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b/>
          <w:lang w:eastAsia="sl-SI"/>
        </w:rPr>
      </w:pPr>
      <w:r w:rsidRPr="006D5A4F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Predmet javnega naročila: </w:t>
      </w:r>
      <w:r w:rsidRPr="006D5A4F">
        <w:rPr>
          <w:rFonts w:ascii="Times New Roman" w:eastAsia="Times New Roman" w:hAnsi="Times New Roman" w:cs="Times New Roman"/>
          <w:b/>
          <w:sz w:val="20"/>
          <w:szCs w:val="23"/>
          <w:lang w:eastAsia="sl-SI"/>
        </w:rPr>
        <w:t>LABORATORIJSKI MATERIAL</w:t>
      </w:r>
      <w:r w:rsidRPr="006D5A4F">
        <w:rPr>
          <w:rFonts w:ascii="Times New Roman" w:eastAsia="Times New Roman" w:hAnsi="Times New Roman" w:cs="Times New Roman"/>
          <w:b/>
          <w:sz w:val="20"/>
          <w:szCs w:val="24"/>
          <w:lang w:eastAsia="sl-SI"/>
        </w:rPr>
        <w:t xml:space="preserve">, </w:t>
      </w:r>
      <w:r w:rsidRPr="006D5A4F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razdeljen v 39 sklopov 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184" w:rsidRDefault="00156184" w:rsidP="00156184">
      <w:pPr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 xml:space="preserve">Potrdilo </w:t>
      </w:r>
      <w:r>
        <w:rPr>
          <w:rFonts w:ascii="Times New Roman" w:hAnsi="Times New Roman" w:cs="Times New Roman"/>
          <w:b/>
          <w:sz w:val="24"/>
          <w:szCs w:val="24"/>
        </w:rPr>
        <w:t>referenčnega naročnika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>Naziv:______________________________________________________________________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>Naslov:_____________________________________________________________________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>Kontaktna oseba: ___________________________________________________________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>Telefon:____________________________________________________________________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>Elektronska pošta:___________________________________________________________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6184" w:rsidRPr="006D5A4F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</w:pPr>
      <w:r w:rsidRPr="007771CA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Predmet poslovnega sodelovan</w:t>
      </w:r>
      <w:r w:rsidRPr="006D5A4F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ja: LABORATORIJSKI MATERIAL, razdeljen v 39 sklopov:</w:t>
      </w:r>
    </w:p>
    <w:p w:rsidR="00156184" w:rsidRPr="006D5A4F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</w:pPr>
      <w:r w:rsidRPr="006D5A4F">
        <w:rPr>
          <w:rFonts w:ascii="Times New Roman" w:eastAsia="Times New Roman" w:hAnsi="Times New Roman" w:cs="Times New Roman"/>
          <w:b/>
          <w:sz w:val="24"/>
          <w:szCs w:val="20"/>
          <w:lang w:eastAsia="sl-SI"/>
        </w:rPr>
        <w:t>(obkroži ustrezni sklop)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1.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0201 - Laboratorijski potrošni material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2.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0202 - Kemikalije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3.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0203 - Pribor za odvzem krvi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4.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0204 - Epruvete za odvzem krvi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5.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0205 - Material za zahtevni odvzem biološkega materiala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6.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0206 - Hitri testi za čitalec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Rapid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Slide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Scanner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(RSS) II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7.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0207 - Ostali potrošni material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8.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0209 - Material za transport bioloških vzorcev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9.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0211 - Hitri testi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10.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0213 - Material za aparat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Quick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Read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GO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11.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0214 - Material za aparat Medica Pro (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Elga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)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12.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0215 - Materiala za urinski analizator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Roche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13.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0216 - Potrošni material za analizo urina, blata in SR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14.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0217 - Kvantitativno določanje okultne krvi v blatu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15.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0218 - Kontrolni material za urinske analizatorje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16.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0220 - Kontrolni material za sedimentacijo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17.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0221 - Kontrolni material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Biorad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in ostali potrošni material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18.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0222 - RIQAS kontrole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19.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0225 - Material za aparat ABX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Pentra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XL80 in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Yumizen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H500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20.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0226 – Krvni sladkor,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protrombinski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čas (INR)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21.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0227 – Hematološki analizator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Alinity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hq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22.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0230 - Material za aparat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Simens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23.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0231 - Material za aparat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Architect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i2000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24.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0232 - Material za aparat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Architect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c8000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25.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0233 - Material za aparat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Sebia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26.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0235 - Potrošni material za Olympus mikroskope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27.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0236 – Zunanje kontrole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ESfEQA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lastRenderedPageBreak/>
        <w:t>28.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0237 – Zunanje kontrole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Instand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29.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0238 - Zunanje kontrole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Labquality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30.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0239 - Material za analizator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Emerald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22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31.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0240 - Material za aparat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HemaPrep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32.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0241 - Material za aparat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Aerospray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Hematology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Pro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Slide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Stainer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Cytocentrifuge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33.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0242 - Potrošni material za Sistem za razvrščanje epruvet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Maksense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34.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0243 - Material za urinski analizator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Uryxxon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35.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0244 - Posebne epruvete za odvzem krvi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36.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0245 - Hitri testi za infekcijsko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mononukleozo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(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specif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. protitelesa)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37.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0247 - Material za sedimentacijski aparat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Mixtrate</w:t>
      </w:r>
      <w:proofErr w:type="spellEnd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 xml:space="preserve"> X-20</w:t>
      </w:r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38.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 xml:space="preserve">sklop: 0248 - Sistem za </w:t>
      </w:r>
      <w:proofErr w:type="spellStart"/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alikvotiranje</w:t>
      </w:r>
      <w:proofErr w:type="spellEnd"/>
    </w:p>
    <w:p w:rsidR="00156184" w:rsidRPr="00DB6468" w:rsidRDefault="00156184" w:rsidP="0015618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sl-SI"/>
        </w:rPr>
      </w:pP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>39.</w:t>
      </w:r>
      <w:r w:rsidRPr="00DB6468">
        <w:rPr>
          <w:rFonts w:ascii="Times New Roman" w:eastAsia="Times New Roman" w:hAnsi="Times New Roman" w:cs="Times New Roman"/>
          <w:sz w:val="24"/>
          <w:szCs w:val="20"/>
          <w:lang w:eastAsia="sl-SI"/>
        </w:rPr>
        <w:tab/>
        <w:t>sklop: 0249 - Material za POCT aparat i-STAT</w:t>
      </w:r>
    </w:p>
    <w:p w:rsidR="00156184" w:rsidRPr="00D21091" w:rsidRDefault="00156184" w:rsidP="001561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>Številka pogodbe</w:t>
      </w:r>
      <w:r>
        <w:rPr>
          <w:rFonts w:ascii="Times New Roman" w:hAnsi="Times New Roman" w:cs="Times New Roman"/>
          <w:b/>
          <w:sz w:val="24"/>
          <w:szCs w:val="24"/>
        </w:rPr>
        <w:t>/ponudbe</w:t>
      </w:r>
      <w:r w:rsidRPr="00D21091">
        <w:rPr>
          <w:rFonts w:ascii="Times New Roman" w:hAnsi="Times New Roman" w:cs="Times New Roman"/>
          <w:b/>
          <w:sz w:val="24"/>
          <w:szCs w:val="24"/>
        </w:rPr>
        <w:t>: __________________________________________________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>Pogodbena</w:t>
      </w:r>
      <w:r>
        <w:rPr>
          <w:rFonts w:ascii="Times New Roman" w:hAnsi="Times New Roman" w:cs="Times New Roman"/>
          <w:b/>
          <w:sz w:val="24"/>
          <w:szCs w:val="24"/>
        </w:rPr>
        <w:t>/ponudbena</w:t>
      </w:r>
      <w:r w:rsidRPr="00D21091">
        <w:rPr>
          <w:rFonts w:ascii="Times New Roman" w:hAnsi="Times New Roman" w:cs="Times New Roman"/>
          <w:b/>
          <w:sz w:val="24"/>
          <w:szCs w:val="24"/>
        </w:rPr>
        <w:t xml:space="preserve"> vrednost: _____________________________________________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>Datum izvedbe: _____________________________________________________________</w:t>
      </w:r>
    </w:p>
    <w:p w:rsidR="00156184" w:rsidRPr="007771CA" w:rsidRDefault="00156184" w:rsidP="00156184">
      <w:pPr>
        <w:tabs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7771CA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Vodja izvedbenih del:________________________________________________________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091">
        <w:rPr>
          <w:rFonts w:ascii="Times New Roman" w:hAnsi="Times New Roman" w:cs="Times New Roman"/>
          <w:sz w:val="24"/>
          <w:szCs w:val="24"/>
        </w:rPr>
        <w:t>Izjavljamo, da je ponudnik</w:t>
      </w:r>
      <w:r w:rsidR="00D41C51">
        <w:rPr>
          <w:rFonts w:ascii="Times New Roman" w:hAnsi="Times New Roman" w:cs="Times New Roman"/>
          <w:sz w:val="24"/>
          <w:szCs w:val="24"/>
        </w:rPr>
        <w:t>/proizvajalec</w:t>
      </w:r>
      <w:r w:rsidRPr="00D21091">
        <w:rPr>
          <w:rFonts w:ascii="Times New Roman" w:hAnsi="Times New Roman" w:cs="Times New Roman"/>
          <w:sz w:val="24"/>
          <w:szCs w:val="24"/>
        </w:rPr>
        <w:t xml:space="preserve"> __________________________________________ dobavil blago po pogodbi</w:t>
      </w:r>
      <w:r>
        <w:rPr>
          <w:rFonts w:ascii="Times New Roman" w:hAnsi="Times New Roman" w:cs="Times New Roman"/>
          <w:sz w:val="24"/>
          <w:szCs w:val="24"/>
        </w:rPr>
        <w:t>/ponudbi</w:t>
      </w:r>
      <w:r w:rsidRPr="00D21091">
        <w:rPr>
          <w:rFonts w:ascii="Times New Roman" w:hAnsi="Times New Roman" w:cs="Times New Roman"/>
          <w:sz w:val="24"/>
          <w:szCs w:val="24"/>
        </w:rPr>
        <w:t xml:space="preserve"> pravočasno in kvalitetno ter ga ocenjujemo kot (ustrezno obkroži):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91">
        <w:rPr>
          <w:rFonts w:ascii="Times New Roman" w:hAnsi="Times New Roman" w:cs="Times New Roman"/>
          <w:sz w:val="24"/>
          <w:szCs w:val="24"/>
        </w:rPr>
        <w:t>a) odličnega poslovnega partnerja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91">
        <w:rPr>
          <w:rFonts w:ascii="Times New Roman" w:hAnsi="Times New Roman" w:cs="Times New Roman"/>
          <w:sz w:val="24"/>
          <w:szCs w:val="24"/>
        </w:rPr>
        <w:t>b) dobrega poslovnega partnerja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1091">
        <w:rPr>
          <w:rFonts w:ascii="Times New Roman" w:hAnsi="Times New Roman" w:cs="Times New Roman"/>
          <w:sz w:val="24"/>
          <w:szCs w:val="24"/>
        </w:rPr>
        <w:t>c) _________________________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>Lastna ocena zadovoljstva o ponudniku vključno s poprodajnimi storitvami (</w:t>
      </w:r>
      <w:r>
        <w:rPr>
          <w:rFonts w:ascii="Times New Roman" w:hAnsi="Times New Roman" w:cs="Times New Roman"/>
          <w:b/>
          <w:sz w:val="24"/>
          <w:szCs w:val="24"/>
        </w:rPr>
        <w:t>reševanje reklamacij,..)</w:t>
      </w:r>
      <w:r w:rsidRPr="00D21091">
        <w:rPr>
          <w:rFonts w:ascii="Times New Roman" w:hAnsi="Times New Roman" w:cs="Times New Roman"/>
          <w:b/>
          <w:sz w:val="24"/>
          <w:szCs w:val="24"/>
        </w:rPr>
        <w:t>:</w:t>
      </w:r>
    </w:p>
    <w:p w:rsidR="00156184" w:rsidRPr="00D21091" w:rsidRDefault="00156184" w:rsidP="00156184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091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156184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184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184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184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184" w:rsidRPr="00D21091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091">
        <w:rPr>
          <w:rFonts w:ascii="Times New Roman" w:hAnsi="Times New Roman" w:cs="Times New Roman"/>
          <w:sz w:val="24"/>
          <w:szCs w:val="24"/>
        </w:rPr>
        <w:t>Kraj:</w:t>
      </w:r>
    </w:p>
    <w:p w:rsidR="00156184" w:rsidRPr="00D21091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091">
        <w:rPr>
          <w:rFonts w:ascii="Times New Roman" w:hAnsi="Times New Roman" w:cs="Times New Roman"/>
          <w:sz w:val="24"/>
          <w:szCs w:val="24"/>
        </w:rPr>
        <w:t xml:space="preserve">Datum: </w:t>
      </w:r>
      <w:r w:rsidRPr="00D21091">
        <w:rPr>
          <w:rFonts w:ascii="Times New Roman" w:hAnsi="Times New Roman" w:cs="Times New Roman"/>
          <w:sz w:val="24"/>
          <w:szCs w:val="24"/>
        </w:rPr>
        <w:tab/>
        <w:t xml:space="preserve">                                 Podpis odgovorne osebe </w:t>
      </w:r>
    </w:p>
    <w:p w:rsidR="00156184" w:rsidRPr="00D21091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0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referenčnega naročnika</w:t>
      </w:r>
    </w:p>
    <w:p w:rsidR="00156184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0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Žig</w:t>
      </w:r>
      <w:r w:rsidRPr="00D21091">
        <w:rPr>
          <w:rFonts w:ascii="Times New Roman" w:hAnsi="Times New Roman" w:cs="Times New Roman"/>
          <w:sz w:val="24"/>
          <w:szCs w:val="24"/>
        </w:rPr>
        <w:tab/>
      </w:r>
    </w:p>
    <w:p w:rsidR="00156184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184" w:rsidRDefault="00156184" w:rsidP="00156184">
      <w:pPr>
        <w:tabs>
          <w:tab w:val="left" w:pos="284"/>
          <w:tab w:val="left" w:pos="3969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184" w:rsidRDefault="00156184"/>
    <w:sectPr w:rsidR="001561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8C2" w:rsidRDefault="00B278C2" w:rsidP="00B278C2">
      <w:pPr>
        <w:spacing w:after="0" w:line="240" w:lineRule="auto"/>
      </w:pPr>
      <w:r>
        <w:separator/>
      </w:r>
    </w:p>
  </w:endnote>
  <w:endnote w:type="continuationSeparator" w:id="0">
    <w:p w:rsidR="00B278C2" w:rsidRDefault="00B278C2" w:rsidP="00B27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8C2" w:rsidRDefault="00B278C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8C2" w:rsidRPr="001D78CE" w:rsidRDefault="00B278C2" w:rsidP="00B278C2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2"/>
        <w:szCs w:val="20"/>
        <w:lang w:eastAsia="sl-SI"/>
      </w:rPr>
    </w:pPr>
    <w:r w:rsidRPr="001D78CE">
      <w:rPr>
        <w:rFonts w:ascii="Times New Roman" w:eastAsia="Times New Roman" w:hAnsi="Times New Roman" w:cs="Times New Roman"/>
        <w:sz w:val="20"/>
        <w:szCs w:val="20"/>
        <w:lang w:eastAsia="sl-SI"/>
      </w:rPr>
      <w:t>JN</w:t>
    </w:r>
    <w:r>
      <w:rPr>
        <w:rFonts w:ascii="Times New Roman" w:eastAsia="Times New Roman" w:hAnsi="Times New Roman" w:cs="Times New Roman"/>
        <w:sz w:val="20"/>
        <w:szCs w:val="20"/>
        <w:lang w:eastAsia="sl-SI"/>
      </w:rPr>
      <w:t>2</w:t>
    </w:r>
    <w:r w:rsidRPr="001D78CE">
      <w:rPr>
        <w:rFonts w:ascii="Times New Roman" w:eastAsia="Times New Roman" w:hAnsi="Times New Roman" w:cs="Times New Roman"/>
        <w:sz w:val="20"/>
        <w:szCs w:val="20"/>
        <w:lang w:eastAsia="sl-SI"/>
      </w:rPr>
      <w:t>-B/2</w:t>
    </w:r>
    <w:r>
      <w:rPr>
        <w:rFonts w:ascii="Times New Roman" w:eastAsia="Times New Roman" w:hAnsi="Times New Roman" w:cs="Times New Roman"/>
        <w:sz w:val="20"/>
        <w:szCs w:val="20"/>
        <w:lang w:eastAsia="sl-SI"/>
      </w:rPr>
      <w:t>4</w:t>
    </w:r>
    <w:r w:rsidRPr="001D78CE">
      <w:rPr>
        <w:rFonts w:ascii="Times New Roman" w:eastAsia="Times New Roman" w:hAnsi="Times New Roman" w:cs="Times New Roman"/>
        <w:sz w:val="24"/>
        <w:szCs w:val="20"/>
        <w:lang w:eastAsia="sl-SI"/>
      </w:rPr>
      <w:tab/>
    </w:r>
    <w:r w:rsidRPr="001D78CE">
      <w:rPr>
        <w:rFonts w:ascii="Times New Roman" w:eastAsia="Times New Roman" w:hAnsi="Times New Roman" w:cs="Times New Roman"/>
        <w:sz w:val="24"/>
        <w:szCs w:val="20"/>
        <w:lang w:eastAsia="sl-SI"/>
      </w:rPr>
      <w:fldChar w:fldCharType="begin"/>
    </w:r>
    <w:r w:rsidRPr="001D78CE">
      <w:rPr>
        <w:rFonts w:ascii="Times New Roman" w:eastAsia="Times New Roman" w:hAnsi="Times New Roman" w:cs="Times New Roman"/>
        <w:sz w:val="24"/>
        <w:szCs w:val="20"/>
        <w:lang w:eastAsia="sl-SI"/>
      </w:rPr>
      <w:instrText xml:space="preserve"> PAGE </w:instrText>
    </w:r>
    <w:r w:rsidRPr="001D78CE">
      <w:rPr>
        <w:rFonts w:ascii="Times New Roman" w:eastAsia="Times New Roman" w:hAnsi="Times New Roman" w:cs="Times New Roman"/>
        <w:sz w:val="24"/>
        <w:szCs w:val="20"/>
        <w:lang w:eastAsia="sl-SI"/>
      </w:rPr>
      <w:fldChar w:fldCharType="separate"/>
    </w:r>
    <w:r>
      <w:rPr>
        <w:rFonts w:ascii="Times New Roman" w:eastAsia="Times New Roman" w:hAnsi="Times New Roman" w:cs="Times New Roman"/>
        <w:sz w:val="24"/>
        <w:szCs w:val="20"/>
        <w:lang w:eastAsia="sl-SI"/>
      </w:rPr>
      <w:t>46</w:t>
    </w:r>
    <w:r w:rsidRPr="001D78CE">
      <w:rPr>
        <w:rFonts w:ascii="Times New Roman" w:eastAsia="Times New Roman" w:hAnsi="Times New Roman" w:cs="Times New Roman"/>
        <w:sz w:val="24"/>
        <w:szCs w:val="20"/>
        <w:lang w:eastAsia="sl-SI"/>
      </w:rPr>
      <w:fldChar w:fldCharType="end"/>
    </w:r>
  </w:p>
  <w:p w:rsidR="00B278C2" w:rsidRPr="00EC1737" w:rsidRDefault="00B278C2" w:rsidP="00B278C2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6"/>
        <w:szCs w:val="16"/>
        <w:lang w:eastAsia="sl-SI"/>
      </w:rPr>
    </w:pPr>
    <w:r w:rsidRPr="00EC1737">
      <w:rPr>
        <w:rFonts w:ascii="Times New Roman" w:eastAsia="Times New Roman" w:hAnsi="Times New Roman" w:cs="Times New Roman"/>
        <w:b/>
        <w:sz w:val="16"/>
        <w:szCs w:val="16"/>
        <w:lang w:eastAsia="sl-SI"/>
      </w:rPr>
      <w:t xml:space="preserve">LABORATORIJSKI MATERIAL, razdeljen v 39 sklopov </w:t>
    </w:r>
  </w:p>
  <w:p w:rsidR="00B278C2" w:rsidRDefault="00B278C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8C2" w:rsidRDefault="00B278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8C2" w:rsidRDefault="00B278C2" w:rsidP="00B278C2">
      <w:pPr>
        <w:spacing w:after="0" w:line="240" w:lineRule="auto"/>
      </w:pPr>
      <w:r>
        <w:separator/>
      </w:r>
    </w:p>
  </w:footnote>
  <w:footnote w:type="continuationSeparator" w:id="0">
    <w:p w:rsidR="00B278C2" w:rsidRDefault="00B278C2" w:rsidP="00B27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8C2" w:rsidRDefault="00B278C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8C2" w:rsidRPr="00B278C2" w:rsidRDefault="00B278C2" w:rsidP="00B278C2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12"/>
        <w:szCs w:val="20"/>
        <w:lang w:eastAsia="sl-SI"/>
      </w:rPr>
    </w:pPr>
    <w:r w:rsidRPr="00B278C2">
      <w:rPr>
        <w:rFonts w:ascii="Times New Roman" w:eastAsia="Times New Roman" w:hAnsi="Times New Roman" w:cs="Times New Roman"/>
        <w:sz w:val="12"/>
        <w:szCs w:val="20"/>
        <w:lang w:eastAsia="sl-SI"/>
      </w:rPr>
      <w:t>ZDRAVSTVENI DOM DR. ADOLFA DROLCA MARIBOR, Ulica talcev 9, 2000 MARIBOR</w:t>
    </w:r>
  </w:p>
  <w:p w:rsidR="00B278C2" w:rsidRDefault="00B278C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8C2" w:rsidRDefault="00B278C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56432"/>
    <w:multiLevelType w:val="hybridMultilevel"/>
    <w:tmpl w:val="400A2978"/>
    <w:lvl w:ilvl="0" w:tplc="0424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ECF"/>
    <w:rsid w:val="00156184"/>
    <w:rsid w:val="0016144E"/>
    <w:rsid w:val="00583A93"/>
    <w:rsid w:val="00612ECF"/>
    <w:rsid w:val="00961E98"/>
    <w:rsid w:val="00A1000B"/>
    <w:rsid w:val="00B278C2"/>
    <w:rsid w:val="00B705A2"/>
    <w:rsid w:val="00C1099E"/>
    <w:rsid w:val="00D41C51"/>
    <w:rsid w:val="00DC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1C440"/>
  <w15:chartTrackingRefBased/>
  <w15:docId w15:val="{AAF3399A-5426-4AA8-B95B-465BFDF24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12EC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27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278C2"/>
  </w:style>
  <w:style w:type="paragraph" w:styleId="Noga">
    <w:name w:val="footer"/>
    <w:basedOn w:val="Navaden"/>
    <w:link w:val="NogaZnak"/>
    <w:uiPriority w:val="99"/>
    <w:unhideWhenUsed/>
    <w:rsid w:val="00B27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27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Finžgar</dc:creator>
  <cp:keywords/>
  <dc:description/>
  <cp:lastModifiedBy>Anja Finžgar</cp:lastModifiedBy>
  <cp:revision>12</cp:revision>
  <dcterms:created xsi:type="dcterms:W3CDTF">2024-03-12T13:09:00Z</dcterms:created>
  <dcterms:modified xsi:type="dcterms:W3CDTF">2024-03-13T12:14:00Z</dcterms:modified>
</cp:coreProperties>
</file>